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8F2" w:rsidRDefault="00C36AB0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8F2" w:rsidRDefault="00C36AB0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F458F2" w:rsidRDefault="00C36AB0">
      <w:pPr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F458F2" w:rsidRDefault="00F458F2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F458F2" w:rsidRPr="002A147E" w:rsidRDefault="00C36AB0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2017 г. 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</w:t>
      </w:r>
    </w:p>
    <w:p w:rsidR="00F458F2" w:rsidRDefault="00F458F2">
      <w:pPr>
        <w:tabs>
          <w:tab w:val="center" w:pos="4820"/>
          <w:tab w:val="right" w:pos="9638"/>
        </w:tabs>
        <w:ind w:firstLine="0"/>
        <w:rPr>
          <w:lang w:val="ru-RU"/>
        </w:rPr>
      </w:pPr>
    </w:p>
    <w:p w:rsidR="00F458F2" w:rsidRPr="002A147E" w:rsidRDefault="00C36AB0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ascii="Arial;sans-serif" w:hAnsi="Arial;sans-serif" w:cs="Arial"/>
          <w:szCs w:val="26"/>
          <w:lang w:val="ru-RU" w:eastAsia="ru-RU" w:bidi="ar-SA"/>
        </w:rPr>
        <w:t xml:space="preserve">«Обустройство </w:t>
      </w:r>
      <w:proofErr w:type="spellStart"/>
      <w:r>
        <w:rPr>
          <w:rFonts w:ascii="Arial;sans-serif" w:hAnsi="Arial;sans-serif" w:cs="Arial"/>
          <w:szCs w:val="26"/>
          <w:lang w:val="ru-RU" w:eastAsia="ru-RU" w:bidi="ar-SA"/>
        </w:rPr>
        <w:t>Вареягского</w:t>
      </w:r>
      <w:proofErr w:type="spellEnd"/>
      <w:r>
        <w:rPr>
          <w:rFonts w:ascii="Arial;sans-serif" w:hAnsi="Arial;sans-serif" w:cs="Arial"/>
          <w:szCs w:val="26"/>
          <w:lang w:val="ru-RU" w:eastAsia="ru-RU" w:bidi="ar-SA"/>
        </w:rPr>
        <w:t xml:space="preserve"> месторождения нефти Пограничного лицензионного участка. Кустовая площадка №8» </w:t>
      </w:r>
    </w:p>
    <w:p w:rsidR="00F458F2" w:rsidRDefault="00F458F2">
      <w:pPr>
        <w:ind w:right="-1" w:firstLine="0"/>
        <w:jc w:val="center"/>
        <w:rPr>
          <w:rFonts w:cs="Arial"/>
          <w:szCs w:val="26"/>
          <w:lang w:val="ru-RU" w:eastAsia="ru-RU" w:bidi="ar-SA"/>
        </w:rPr>
      </w:pPr>
    </w:p>
    <w:p w:rsidR="00F458F2" w:rsidRDefault="00F458F2">
      <w:pPr>
        <w:rPr>
          <w:lang w:val="ru-RU"/>
        </w:rPr>
      </w:pPr>
    </w:p>
    <w:p w:rsidR="00F458F2" w:rsidRPr="002A147E" w:rsidRDefault="00C36AB0">
      <w:pPr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В соответствии со статьями 45, 46 Градостроительного </w:t>
      </w:r>
      <w:r w:rsidRPr="002A147E">
        <w:rPr>
          <w:szCs w:val="26"/>
          <w:lang w:val="ru-RU"/>
        </w:rPr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 xml:space="preserve">Уставом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от 06.06.2016 № 102 «Об утверждении Положения о порядке подготовки документации по планировке территорий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и сельских поселений, разрабатываемой на основании решен</w:t>
      </w:r>
      <w:r>
        <w:rPr>
          <w:rFonts w:cs="Arial"/>
          <w:szCs w:val="26"/>
          <w:lang w:val="ru-RU" w:eastAsia="ru-RU" w:bidi="ar-SA"/>
        </w:rPr>
        <w:t xml:space="preserve">ий органов местного самоуправления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от 23.11.2016 № 1705-р «О разработке проектов планировки и проектов межевания территорий»</w:t>
      </w:r>
      <w:r>
        <w:rPr>
          <w:szCs w:val="26"/>
          <w:lang w:val="ru-RU"/>
        </w:rPr>
        <w:t>:</w:t>
      </w:r>
    </w:p>
    <w:p w:rsidR="00F458F2" w:rsidRPr="002A147E" w:rsidRDefault="00C36AB0">
      <w:pPr>
        <w:ind w:firstLine="567"/>
        <w:rPr>
          <w:lang w:val="ru-RU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</w:t>
      </w:r>
      <w:r>
        <w:rPr>
          <w:rFonts w:cs="Arial"/>
          <w:szCs w:val="26"/>
          <w:lang w:val="ru-RU" w:eastAsia="ru-RU" w:bidi="ar-SA"/>
        </w:rPr>
        <w:t xml:space="preserve">ект межевания территории объекта: </w:t>
      </w:r>
      <w:r>
        <w:rPr>
          <w:rFonts w:ascii="Arial;sans-serif" w:hAnsi="Arial;sans-serif" w:cs="Arial"/>
          <w:lang w:val="ru-RU" w:eastAsia="ru-RU" w:bidi="ar-SA"/>
        </w:rPr>
        <w:t xml:space="preserve">«Обустройство </w:t>
      </w:r>
      <w:proofErr w:type="spellStart"/>
      <w:r>
        <w:rPr>
          <w:rFonts w:ascii="Arial;sans-serif" w:hAnsi="Arial;sans-serif" w:cs="Arial"/>
          <w:lang w:val="ru-RU" w:eastAsia="ru-RU" w:bidi="ar-SA"/>
        </w:rPr>
        <w:t>Вареягского</w:t>
      </w:r>
      <w:proofErr w:type="spellEnd"/>
      <w:r>
        <w:rPr>
          <w:rFonts w:ascii="Arial;sans-serif" w:hAnsi="Arial;sans-serif" w:cs="Arial"/>
          <w:lang w:val="ru-RU" w:eastAsia="ru-RU" w:bidi="ar-SA"/>
        </w:rPr>
        <w:t xml:space="preserve"> месторождения нефти Пограничного лицензионного участка. Кустовая площадка №8»</w:t>
      </w:r>
      <w:r>
        <w:rPr>
          <w:rFonts w:cs="Arial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 xml:space="preserve">согласно </w:t>
      </w:r>
      <w:proofErr w:type="gramStart"/>
      <w:r>
        <w:rPr>
          <w:rFonts w:cs="Arial"/>
          <w:szCs w:val="26"/>
          <w:lang w:val="ru-RU" w:eastAsia="ru-RU" w:bidi="ar-SA"/>
        </w:rPr>
        <w:t>приложению</w:t>
      </w:r>
      <w:proofErr w:type="gramEnd"/>
      <w:r>
        <w:rPr>
          <w:rFonts w:cs="Arial"/>
          <w:szCs w:val="26"/>
          <w:lang w:val="ru-RU" w:eastAsia="ru-RU" w:bidi="ar-SA"/>
        </w:rPr>
        <w:t xml:space="preserve"> к настоящему постановлению</w:t>
      </w:r>
      <w:r>
        <w:rPr>
          <w:szCs w:val="26"/>
          <w:lang w:val="ru-RU"/>
        </w:rPr>
        <w:t>.</w:t>
      </w:r>
    </w:p>
    <w:p w:rsidR="00F458F2" w:rsidRPr="002A147E" w:rsidRDefault="00C36AB0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>2. Управлению градостроительной деятельности и муниципального хозяйств</w:t>
      </w:r>
      <w:r>
        <w:rPr>
          <w:szCs w:val="26"/>
          <w:lang w:val="ru-RU"/>
        </w:rPr>
        <w:t xml:space="preserve">а </w:t>
      </w:r>
      <w:r>
        <w:rPr>
          <w:rFonts w:cs="Arial"/>
          <w:color w:val="000000"/>
          <w:szCs w:val="26"/>
          <w:lang w:val="ru-RU"/>
        </w:rPr>
        <w:t xml:space="preserve">администрации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 w:rsidR="00F458F2" w:rsidRDefault="00C36AB0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(без приложения) в газете «</w:t>
      </w:r>
      <w:proofErr w:type="spellStart"/>
      <w:r>
        <w:rPr>
          <w:rFonts w:cs="Arial"/>
          <w:szCs w:val="26"/>
          <w:lang w:val="ru-RU" w:eastAsia="ru-RU" w:bidi="ar-SA"/>
        </w:rPr>
        <w:t>Уватские</w:t>
      </w:r>
      <w:proofErr w:type="spellEnd"/>
      <w:r>
        <w:rPr>
          <w:rFonts w:cs="Arial"/>
          <w:szCs w:val="26"/>
          <w:lang w:val="ru-RU" w:eastAsia="ru-RU" w:bidi="ar-SA"/>
        </w:rPr>
        <w:t xml:space="preserve"> известия»;</w:t>
      </w:r>
    </w:p>
    <w:p w:rsidR="00F458F2" w:rsidRPr="002A147E" w:rsidRDefault="00C36AB0">
      <w:pPr>
        <w:ind w:firstLine="567"/>
        <w:rPr>
          <w:lang w:val="ru-RU"/>
        </w:rPr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</w:t>
      </w:r>
      <w:r>
        <w:rPr>
          <w:rFonts w:cs="Arial"/>
          <w:szCs w:val="26"/>
          <w:lang w:val="ru-RU"/>
        </w:rPr>
        <w:t xml:space="preserve">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 w:rsidR="00F458F2" w:rsidRPr="002A147E" w:rsidRDefault="00C36AB0">
      <w:pPr>
        <w:autoSpaceDE w:val="0"/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 xml:space="preserve">Сектору делопроизводства, документационного обеспечения и </w:t>
      </w:r>
      <w:proofErr w:type="gramStart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>контроля  Аппарата</w:t>
      </w:r>
      <w:proofErr w:type="gramEnd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 xml:space="preserve"> Главы администрации </w:t>
      </w:r>
      <w:proofErr w:type="spellStart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>Уватского</w:t>
      </w:r>
      <w:proofErr w:type="spellEnd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</w:t>
      </w:r>
      <w:r>
        <w:rPr>
          <w:rFonts w:cs="Arial"/>
          <w:color w:val="000000"/>
          <w:szCs w:val="26"/>
          <w:lang w:val="ru-RU"/>
        </w:rPr>
        <w:t xml:space="preserve">х стендах в местах, установленных администрацией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района.</w:t>
      </w:r>
    </w:p>
    <w:p w:rsidR="00F458F2" w:rsidRPr="002A147E" w:rsidRDefault="00C36AB0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 w:rsidR="00F458F2" w:rsidRDefault="00C36AB0">
      <w:pPr>
        <w:tabs>
          <w:tab w:val="center" w:pos="4820"/>
          <w:tab w:val="right" w:pos="9638"/>
        </w:tabs>
        <w:ind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</w:t>
      </w:r>
      <w:r w:rsidRPr="002A147E">
        <w:rPr>
          <w:rStyle w:val="FontStyle18"/>
          <w:sz w:val="26"/>
          <w:szCs w:val="26"/>
          <w:lang w:val="ru-RU" w:eastAsia="ru-RU" w:bidi="ar-SA"/>
        </w:rPr>
        <w:t>.</w:t>
      </w:r>
    </w:p>
    <w:p w:rsidR="00F458F2" w:rsidRDefault="00F458F2">
      <w:pPr>
        <w:rPr>
          <w:szCs w:val="26"/>
          <w:lang w:val="ru-RU"/>
        </w:rPr>
      </w:pPr>
      <w:bookmarkStart w:id="0" w:name="_GoBack"/>
      <w:bookmarkEnd w:id="0"/>
    </w:p>
    <w:p w:rsidR="00F458F2" w:rsidRDefault="00C36AB0">
      <w:pPr>
        <w:tabs>
          <w:tab w:val="right" w:pos="9639"/>
        </w:tabs>
        <w:ind w:firstLine="0"/>
        <w:jc w:val="left"/>
        <w:rPr>
          <w:szCs w:val="26"/>
        </w:rPr>
      </w:pPr>
      <w:r>
        <w:rPr>
          <w:szCs w:val="26"/>
          <w:lang w:val="ru-RU"/>
        </w:rPr>
        <w:t>Глава</w:t>
      </w:r>
      <w:r>
        <w:rPr>
          <w:szCs w:val="26"/>
          <w:lang w:val="ru-RU"/>
        </w:rPr>
        <w:tab/>
        <w:t xml:space="preserve">С.Г. </w:t>
      </w:r>
      <w:proofErr w:type="spellStart"/>
      <w:r>
        <w:rPr>
          <w:szCs w:val="26"/>
          <w:lang w:val="ru-RU"/>
        </w:rPr>
        <w:t>Путмин</w:t>
      </w:r>
      <w:proofErr w:type="spellEnd"/>
    </w:p>
    <w:sectPr w:rsidR="00F458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AB0" w:rsidRDefault="00C36AB0">
      <w:r>
        <w:separator/>
      </w:r>
    </w:p>
  </w:endnote>
  <w:endnote w:type="continuationSeparator" w:id="0">
    <w:p w:rsidR="00C36AB0" w:rsidRDefault="00C3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F2" w:rsidRDefault="00F458F2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F2" w:rsidRDefault="00F458F2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AB0" w:rsidRDefault="00C36AB0">
      <w:r>
        <w:separator/>
      </w:r>
    </w:p>
  </w:footnote>
  <w:footnote w:type="continuationSeparator" w:id="0">
    <w:p w:rsidR="00C36AB0" w:rsidRDefault="00C36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F2" w:rsidRDefault="00F458F2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F2" w:rsidRDefault="00F458F2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490B92"/>
    <w:multiLevelType w:val="multilevel"/>
    <w:tmpl w:val="3450279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58F2"/>
    <w:rsid w:val="002A147E"/>
    <w:rsid w:val="00C36AB0"/>
    <w:rsid w:val="00F4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34B6B-3A16-44A9-A54B-83C17C4A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297</Words>
  <Characters>1697</Characters>
  <Application>Microsoft Office Word</Application>
  <DocSecurity>0</DocSecurity>
  <Lines>14</Lines>
  <Paragraphs>3</Paragraphs>
  <ScaleCrop>false</ScaleCrop>
  <Company>diakov.net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105</cp:revision>
  <cp:lastPrinted>2017-05-03T16:18:00Z</cp:lastPrinted>
  <dcterms:created xsi:type="dcterms:W3CDTF">2010-12-28T13:47:00Z</dcterms:created>
  <dcterms:modified xsi:type="dcterms:W3CDTF">2017-06-07T05:09:00Z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